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C5CF10D" w14:textId="384CAEA0" w:rsidR="009C2789" w:rsidRDefault="00613F4B" w:rsidP="00613F4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Monte Gualtiere</w:t>
      </w:r>
    </w:p>
    <w:p w14:paraId="7CB9AFD7" w14:textId="06208680" w:rsidR="00613F4B" w:rsidRDefault="00613F4B" w:rsidP="00613F4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February 7</w:t>
      </w:r>
      <w:r w:rsidRPr="00613F4B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sz w:val="24"/>
          <w:szCs w:val="24"/>
        </w:rPr>
        <w:t>, 2021</w:t>
      </w:r>
    </w:p>
    <w:p w14:paraId="28D48EDB" w14:textId="0DD91581" w:rsidR="00613F4B" w:rsidRDefault="00613F4B" w:rsidP="00613F4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System Hardening Lab</w:t>
      </w:r>
    </w:p>
    <w:p w14:paraId="5C1AA25F" w14:textId="3F08C171" w:rsidR="00613F4B" w:rsidRDefault="00613F4B" w:rsidP="00613F4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NTS-103</w:t>
      </w:r>
    </w:p>
    <w:p w14:paraId="4DF1DA20" w14:textId="6F48450D" w:rsidR="00402270" w:rsidRDefault="00402270" w:rsidP="00613F4B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28DFBD5" w14:textId="77777777" w:rsidR="00402270" w:rsidRDefault="00402270" w:rsidP="00613F4B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3AF1246" w14:textId="77777777" w:rsidR="00402270" w:rsidRDefault="00402270" w:rsidP="00402270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System Hardening Lab</w:t>
      </w:r>
    </w:p>
    <w:p w14:paraId="27BA5912" w14:textId="14C8CC95" w:rsidR="000340A8" w:rsidRDefault="000340A8" w:rsidP="008E3DDC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4C757EE" w14:textId="6BD6DFC2" w:rsidR="00613F4B" w:rsidRPr="00616B2C" w:rsidRDefault="00616B2C" w:rsidP="000E397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16B2C">
        <w:rPr>
          <w:rFonts w:ascii="Times New Roman" w:hAnsi="Times New Roman" w:cs="Times New Roman"/>
          <w:sz w:val="24"/>
          <w:szCs w:val="24"/>
        </w:rPr>
        <w:t>1.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340A8" w:rsidRPr="00616B2C">
        <w:rPr>
          <w:rFonts w:ascii="Times New Roman" w:hAnsi="Times New Roman" w:cs="Times New Roman"/>
          <w:sz w:val="24"/>
          <w:szCs w:val="24"/>
        </w:rPr>
        <w:t>Creating a lower than admin/root account for day-to-day operation</w:t>
      </w:r>
      <w:r w:rsidR="00D7303E">
        <w:rPr>
          <w:rFonts w:ascii="Times New Roman" w:hAnsi="Times New Roman" w:cs="Times New Roman"/>
          <w:sz w:val="24"/>
          <w:szCs w:val="24"/>
        </w:rPr>
        <w:t>:</w:t>
      </w:r>
    </w:p>
    <w:p w14:paraId="6954C601" w14:textId="0DF50FB4" w:rsidR="000340A8" w:rsidRDefault="008E3DDC" w:rsidP="008E3DD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0340A8">
        <w:rPr>
          <w:rFonts w:ascii="Times New Roman" w:hAnsi="Times New Roman" w:cs="Times New Roman"/>
          <w:sz w:val="24"/>
          <w:szCs w:val="24"/>
        </w:rPr>
        <w:t>In the Control Panel, under User Accounts, I changed my account fro</w:t>
      </w:r>
      <w:r w:rsidR="002702B3">
        <w:rPr>
          <w:rFonts w:ascii="Times New Roman" w:hAnsi="Times New Roman" w:cs="Times New Roman"/>
          <w:sz w:val="24"/>
          <w:szCs w:val="24"/>
        </w:rPr>
        <w:t>m</w:t>
      </w:r>
      <w:r w:rsidR="000340A8">
        <w:rPr>
          <w:rFonts w:ascii="Times New Roman" w:hAnsi="Times New Roman" w:cs="Times New Roman"/>
          <w:sz w:val="24"/>
          <w:szCs w:val="24"/>
        </w:rPr>
        <w:t xml:space="preserve"> an administration </w:t>
      </w:r>
      <w:r w:rsidR="002702B3">
        <w:rPr>
          <w:rFonts w:ascii="Times New Roman" w:hAnsi="Times New Roman" w:cs="Times New Roman"/>
          <w:sz w:val="24"/>
          <w:szCs w:val="24"/>
        </w:rPr>
        <w:t>to a standard user. This is because it is a safer practice overall.</w:t>
      </w:r>
    </w:p>
    <w:p w14:paraId="410D5737" w14:textId="444A1010" w:rsidR="005720A0" w:rsidRDefault="00402270" w:rsidP="005720A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685708AE" wp14:editId="5EA609B8">
            <wp:extent cx="5943600" cy="3591560"/>
            <wp:effectExtent l="0" t="0" r="0" b="889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591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A3BA18" w14:textId="77777777" w:rsidR="005720A0" w:rsidRDefault="005720A0" w:rsidP="005720A0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26E88F6" w14:textId="2D530831" w:rsidR="005720A0" w:rsidRPr="005A66B7" w:rsidRDefault="00616B2C" w:rsidP="000E3974">
      <w:pPr>
        <w:spacing w:line="360" w:lineRule="auto"/>
        <w:rPr>
          <w:rFonts w:ascii="Times New Roman" w:eastAsia="Times New Roman" w:hAnsi="Times New Roman" w:cs="Times New Roman"/>
          <w:color w:val="2D3B45"/>
          <w:sz w:val="24"/>
          <w:szCs w:val="24"/>
        </w:rPr>
      </w:pPr>
      <w:r w:rsidRPr="005A66B7">
        <w:rPr>
          <w:rFonts w:ascii="Times New Roman" w:hAnsi="Times New Roman" w:cs="Times New Roman"/>
          <w:sz w:val="24"/>
          <w:szCs w:val="24"/>
        </w:rPr>
        <w:lastRenderedPageBreak/>
        <w:t>2.</w:t>
      </w:r>
      <w:r w:rsidR="005720A0" w:rsidRPr="005A66B7">
        <w:rPr>
          <w:rFonts w:ascii="Times New Roman" w:hAnsi="Times New Roman" w:cs="Times New Roman"/>
          <w:color w:val="2D3B45"/>
        </w:rPr>
        <w:t xml:space="preserve"> </w:t>
      </w:r>
      <w:r w:rsidR="005720A0" w:rsidRPr="005A66B7">
        <w:rPr>
          <w:rFonts w:ascii="Times New Roman" w:eastAsia="Times New Roman" w:hAnsi="Times New Roman" w:cs="Times New Roman"/>
          <w:color w:val="2D3B45"/>
          <w:sz w:val="24"/>
          <w:szCs w:val="24"/>
        </w:rPr>
        <w:t>Changing the default password</w:t>
      </w:r>
      <w:r w:rsidR="00D7303E">
        <w:rPr>
          <w:rFonts w:ascii="Times New Roman" w:eastAsia="Times New Roman" w:hAnsi="Times New Roman" w:cs="Times New Roman"/>
          <w:color w:val="2D3B45"/>
          <w:sz w:val="24"/>
          <w:szCs w:val="24"/>
        </w:rPr>
        <w:t>:</w:t>
      </w:r>
    </w:p>
    <w:p w14:paraId="31CE2934" w14:textId="1B6F2A62" w:rsidR="005A66B7" w:rsidRDefault="008E3DDC" w:rsidP="005720A0">
      <w:pPr>
        <w:spacing w:line="360" w:lineRule="auto"/>
        <w:rPr>
          <w:rFonts w:ascii="Times New Roman" w:eastAsia="Times New Roman" w:hAnsi="Times New Roman" w:cs="Times New Roman"/>
          <w:color w:val="2D3B45"/>
          <w:sz w:val="24"/>
          <w:szCs w:val="24"/>
        </w:rPr>
      </w:pPr>
      <w:r>
        <w:rPr>
          <w:rFonts w:ascii="Times New Roman" w:eastAsia="Times New Roman" w:hAnsi="Times New Roman" w:cs="Times New Roman"/>
          <w:color w:val="2D3B45"/>
          <w:sz w:val="24"/>
          <w:szCs w:val="24"/>
        </w:rPr>
        <w:t>-</w:t>
      </w:r>
      <w:r w:rsidR="00027408" w:rsidRPr="005A66B7">
        <w:rPr>
          <w:rFonts w:ascii="Times New Roman" w:eastAsia="Times New Roman" w:hAnsi="Times New Roman" w:cs="Times New Roman"/>
          <w:color w:val="2D3B45"/>
          <w:sz w:val="24"/>
          <w:szCs w:val="24"/>
        </w:rPr>
        <w:t xml:space="preserve">In the </w:t>
      </w:r>
      <w:r w:rsidR="00C67D49" w:rsidRPr="005A66B7">
        <w:rPr>
          <w:rFonts w:ascii="Times New Roman" w:eastAsia="Times New Roman" w:hAnsi="Times New Roman" w:cs="Times New Roman"/>
          <w:color w:val="2D3B45"/>
          <w:sz w:val="24"/>
          <w:szCs w:val="24"/>
        </w:rPr>
        <w:t>main setting of the computer</w:t>
      </w:r>
      <w:r w:rsidR="00BD53F9" w:rsidRPr="005A66B7">
        <w:rPr>
          <w:rFonts w:ascii="Times New Roman" w:eastAsia="Times New Roman" w:hAnsi="Times New Roman" w:cs="Times New Roman"/>
          <w:color w:val="2D3B45"/>
          <w:sz w:val="24"/>
          <w:szCs w:val="24"/>
        </w:rPr>
        <w:t>, I would</w:t>
      </w:r>
      <w:r w:rsidR="00C67D49" w:rsidRPr="005A66B7">
        <w:rPr>
          <w:rFonts w:ascii="Times New Roman" w:eastAsia="Times New Roman" w:hAnsi="Times New Roman" w:cs="Times New Roman"/>
          <w:color w:val="2D3B45"/>
          <w:sz w:val="24"/>
          <w:szCs w:val="24"/>
        </w:rPr>
        <w:t xml:space="preserve"> recommend changing the defa</w:t>
      </w:r>
      <w:r w:rsidR="00BD53F9" w:rsidRPr="005A66B7">
        <w:rPr>
          <w:rFonts w:ascii="Times New Roman" w:eastAsia="Times New Roman" w:hAnsi="Times New Roman" w:cs="Times New Roman"/>
          <w:color w:val="2D3B45"/>
          <w:sz w:val="24"/>
          <w:szCs w:val="24"/>
        </w:rPr>
        <w:t>u</w:t>
      </w:r>
      <w:r w:rsidR="00C67D49" w:rsidRPr="005A66B7">
        <w:rPr>
          <w:rFonts w:ascii="Times New Roman" w:eastAsia="Times New Roman" w:hAnsi="Times New Roman" w:cs="Times New Roman"/>
          <w:color w:val="2D3B45"/>
          <w:sz w:val="24"/>
          <w:szCs w:val="24"/>
        </w:rPr>
        <w:t>lt password to something nonpersonal and long.</w:t>
      </w:r>
      <w:r w:rsidR="007A0180" w:rsidRPr="005A66B7">
        <w:rPr>
          <w:rFonts w:ascii="Times New Roman" w:eastAsia="Times New Roman" w:hAnsi="Times New Roman" w:cs="Times New Roman"/>
          <w:color w:val="2D3B45"/>
          <w:sz w:val="24"/>
          <w:szCs w:val="24"/>
        </w:rPr>
        <w:t xml:space="preserve"> Everyone wants their information to stay protected and safe.</w:t>
      </w:r>
      <w:r w:rsidR="00C67D49" w:rsidRPr="005A66B7">
        <w:rPr>
          <w:rFonts w:ascii="Times New Roman" w:eastAsia="Times New Roman" w:hAnsi="Times New Roman" w:cs="Times New Roman"/>
          <w:color w:val="2D3B45"/>
          <w:sz w:val="24"/>
          <w:szCs w:val="24"/>
        </w:rPr>
        <w:t xml:space="preserve"> This</w:t>
      </w:r>
      <w:r w:rsidR="007A0180" w:rsidRPr="005A66B7">
        <w:rPr>
          <w:rFonts w:ascii="Times New Roman" w:eastAsia="Times New Roman" w:hAnsi="Times New Roman" w:cs="Times New Roman"/>
          <w:color w:val="2D3B45"/>
          <w:sz w:val="24"/>
          <w:szCs w:val="24"/>
        </w:rPr>
        <w:t xml:space="preserve"> </w:t>
      </w:r>
      <w:r w:rsidR="009E5813" w:rsidRPr="005A66B7">
        <w:rPr>
          <w:rFonts w:ascii="Times New Roman" w:eastAsia="Times New Roman" w:hAnsi="Times New Roman" w:cs="Times New Roman"/>
          <w:color w:val="2D3B45"/>
          <w:sz w:val="24"/>
          <w:szCs w:val="24"/>
        </w:rPr>
        <w:t>will be the case fo</w:t>
      </w:r>
      <w:r w:rsidR="00AC5D5F">
        <w:rPr>
          <w:rFonts w:ascii="Times New Roman" w:eastAsia="Times New Roman" w:hAnsi="Times New Roman" w:cs="Times New Roman"/>
          <w:color w:val="2D3B45"/>
          <w:sz w:val="24"/>
          <w:szCs w:val="24"/>
        </w:rPr>
        <w:t>r</w:t>
      </w:r>
      <w:r w:rsidR="009E5813" w:rsidRPr="005A66B7">
        <w:rPr>
          <w:rFonts w:ascii="Times New Roman" w:eastAsia="Times New Roman" w:hAnsi="Times New Roman" w:cs="Times New Roman"/>
          <w:color w:val="2D3B45"/>
          <w:sz w:val="24"/>
          <w:szCs w:val="24"/>
        </w:rPr>
        <w:t xml:space="preserve"> me</w:t>
      </w:r>
      <w:r w:rsidR="00C67D49" w:rsidRPr="005A66B7">
        <w:rPr>
          <w:rFonts w:ascii="Times New Roman" w:eastAsia="Times New Roman" w:hAnsi="Times New Roman" w:cs="Times New Roman"/>
          <w:color w:val="2D3B45"/>
          <w:sz w:val="24"/>
          <w:szCs w:val="24"/>
        </w:rPr>
        <w:t xml:space="preserve"> because </w:t>
      </w:r>
      <w:r w:rsidR="009E5813" w:rsidRPr="005A66B7">
        <w:rPr>
          <w:rFonts w:ascii="Times New Roman" w:eastAsia="Times New Roman" w:hAnsi="Times New Roman" w:cs="Times New Roman"/>
          <w:color w:val="2D3B45"/>
          <w:sz w:val="24"/>
          <w:szCs w:val="24"/>
        </w:rPr>
        <w:t>my password is now</w:t>
      </w:r>
      <w:r w:rsidR="00C67D49" w:rsidRPr="005A66B7">
        <w:rPr>
          <w:rFonts w:ascii="Times New Roman" w:eastAsia="Times New Roman" w:hAnsi="Times New Roman" w:cs="Times New Roman"/>
          <w:color w:val="2D3B45"/>
          <w:sz w:val="24"/>
          <w:szCs w:val="24"/>
        </w:rPr>
        <w:t xml:space="preserve"> stronger </w:t>
      </w:r>
      <w:r w:rsidR="009E5813" w:rsidRPr="005A66B7">
        <w:rPr>
          <w:rFonts w:ascii="Times New Roman" w:eastAsia="Times New Roman" w:hAnsi="Times New Roman" w:cs="Times New Roman"/>
          <w:color w:val="2D3B45"/>
          <w:sz w:val="24"/>
          <w:szCs w:val="24"/>
        </w:rPr>
        <w:t>and better protected</w:t>
      </w:r>
      <w:r w:rsidR="00C67D49" w:rsidRPr="005A66B7">
        <w:rPr>
          <w:rFonts w:ascii="Times New Roman" w:eastAsia="Times New Roman" w:hAnsi="Times New Roman" w:cs="Times New Roman"/>
          <w:color w:val="2D3B45"/>
          <w:sz w:val="24"/>
          <w:szCs w:val="24"/>
        </w:rPr>
        <w:t>.</w:t>
      </w:r>
    </w:p>
    <w:p w14:paraId="6879D8B9" w14:textId="77777777" w:rsidR="005A66B7" w:rsidRDefault="005A66B7" w:rsidP="005720A0">
      <w:pPr>
        <w:spacing w:line="360" w:lineRule="auto"/>
        <w:rPr>
          <w:rFonts w:ascii="Times New Roman" w:eastAsia="Times New Roman" w:hAnsi="Times New Roman" w:cs="Times New Roman"/>
          <w:color w:val="2D3B45"/>
          <w:sz w:val="24"/>
          <w:szCs w:val="24"/>
        </w:rPr>
      </w:pPr>
    </w:p>
    <w:p w14:paraId="4136B47B" w14:textId="4D0F8BFA" w:rsidR="00BD53F9" w:rsidRDefault="00BD53F9" w:rsidP="005720A0">
      <w:pPr>
        <w:spacing w:line="360" w:lineRule="auto"/>
        <w:rPr>
          <w:rFonts w:ascii="Helvetica" w:eastAsia="Times New Roman" w:hAnsi="Helvetica" w:cs="Times New Roman"/>
          <w:color w:val="2D3B45"/>
          <w:sz w:val="24"/>
          <w:szCs w:val="24"/>
        </w:rPr>
      </w:pPr>
      <w:r>
        <w:rPr>
          <w:noProof/>
        </w:rPr>
        <w:drawing>
          <wp:inline distT="0" distB="0" distL="0" distR="0" wp14:anchorId="41883529" wp14:editId="5C676895">
            <wp:extent cx="5341806" cy="4072901"/>
            <wp:effectExtent l="0" t="0" r="0" b="381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396762" cy="41148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A29A35" w14:textId="7002D36B" w:rsidR="0043454F" w:rsidRDefault="0043454F" w:rsidP="005720A0">
      <w:pPr>
        <w:spacing w:line="360" w:lineRule="auto"/>
        <w:rPr>
          <w:rFonts w:ascii="Helvetica" w:eastAsia="Times New Roman" w:hAnsi="Helvetica" w:cs="Times New Roman"/>
          <w:color w:val="2D3B45"/>
          <w:sz w:val="24"/>
          <w:szCs w:val="24"/>
        </w:rPr>
      </w:pPr>
    </w:p>
    <w:p w14:paraId="3775ACDA" w14:textId="38750023" w:rsidR="0043454F" w:rsidRDefault="0043454F" w:rsidP="005720A0">
      <w:pPr>
        <w:spacing w:line="360" w:lineRule="auto"/>
        <w:rPr>
          <w:rFonts w:ascii="Helvetica" w:eastAsia="Times New Roman" w:hAnsi="Helvetica" w:cs="Times New Roman"/>
          <w:color w:val="2D3B45"/>
          <w:sz w:val="24"/>
          <w:szCs w:val="24"/>
        </w:rPr>
      </w:pPr>
    </w:p>
    <w:p w14:paraId="7B93097D" w14:textId="52E00B40" w:rsidR="0043454F" w:rsidRDefault="0043454F" w:rsidP="005720A0">
      <w:pPr>
        <w:spacing w:line="360" w:lineRule="auto"/>
        <w:rPr>
          <w:rFonts w:ascii="Helvetica" w:eastAsia="Times New Roman" w:hAnsi="Helvetica" w:cs="Times New Roman"/>
          <w:color w:val="2D3B45"/>
          <w:sz w:val="24"/>
          <w:szCs w:val="24"/>
        </w:rPr>
      </w:pPr>
    </w:p>
    <w:p w14:paraId="781C866A" w14:textId="795D8D7C" w:rsidR="0043454F" w:rsidRDefault="0043454F" w:rsidP="005720A0">
      <w:pPr>
        <w:spacing w:line="360" w:lineRule="auto"/>
        <w:rPr>
          <w:rFonts w:ascii="Helvetica" w:eastAsia="Times New Roman" w:hAnsi="Helvetica" w:cs="Times New Roman"/>
          <w:color w:val="2D3B45"/>
          <w:sz w:val="24"/>
          <w:szCs w:val="24"/>
        </w:rPr>
      </w:pPr>
    </w:p>
    <w:p w14:paraId="1509CD5A" w14:textId="3417C08D" w:rsidR="0043454F" w:rsidRDefault="0043454F" w:rsidP="005720A0">
      <w:pPr>
        <w:spacing w:line="360" w:lineRule="auto"/>
        <w:rPr>
          <w:rFonts w:ascii="Helvetica" w:eastAsia="Times New Roman" w:hAnsi="Helvetica" w:cs="Times New Roman"/>
          <w:color w:val="2D3B45"/>
          <w:sz w:val="24"/>
          <w:szCs w:val="24"/>
        </w:rPr>
      </w:pPr>
    </w:p>
    <w:p w14:paraId="0E42A64F" w14:textId="2DF2EA4F" w:rsidR="0043454F" w:rsidRDefault="0043454F" w:rsidP="005720A0">
      <w:pPr>
        <w:spacing w:line="360" w:lineRule="auto"/>
        <w:rPr>
          <w:rFonts w:ascii="Helvetica" w:eastAsia="Times New Roman" w:hAnsi="Helvetica" w:cs="Times New Roman"/>
          <w:color w:val="2D3B45"/>
          <w:sz w:val="24"/>
          <w:szCs w:val="24"/>
        </w:rPr>
      </w:pPr>
    </w:p>
    <w:p w14:paraId="0A306207" w14:textId="77777777" w:rsidR="0043454F" w:rsidRDefault="0043454F" w:rsidP="009E5813">
      <w:p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Times New Roman"/>
          <w:color w:val="2D3B45"/>
          <w:sz w:val="24"/>
          <w:szCs w:val="24"/>
        </w:rPr>
      </w:pPr>
    </w:p>
    <w:p w14:paraId="65E34B8A" w14:textId="656E1D3C" w:rsidR="00837256" w:rsidRPr="005A66B7" w:rsidRDefault="0043454F" w:rsidP="000E3974">
      <w:pPr>
        <w:shd w:val="clear" w:color="auto" w:fill="FFFFFF"/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color w:val="2D3B45"/>
          <w:sz w:val="24"/>
          <w:szCs w:val="24"/>
        </w:rPr>
      </w:pPr>
      <w:r w:rsidRPr="005A66B7">
        <w:rPr>
          <w:rFonts w:ascii="Times New Roman" w:eastAsia="Times New Roman" w:hAnsi="Times New Roman" w:cs="Times New Roman"/>
          <w:color w:val="2D3B45"/>
          <w:sz w:val="24"/>
          <w:szCs w:val="24"/>
        </w:rPr>
        <w:t>3.</w:t>
      </w:r>
      <w:r w:rsidR="00837256" w:rsidRPr="00837256">
        <w:rPr>
          <w:rFonts w:ascii="Times New Roman" w:eastAsia="Times New Roman" w:hAnsi="Times New Roman" w:cs="Times New Roman"/>
          <w:color w:val="2D3B45"/>
          <w:sz w:val="24"/>
          <w:szCs w:val="24"/>
        </w:rPr>
        <w:t>Disabling or restricting remote access</w:t>
      </w:r>
      <w:r w:rsidR="00D7303E">
        <w:rPr>
          <w:rFonts w:ascii="Times New Roman" w:eastAsia="Times New Roman" w:hAnsi="Times New Roman" w:cs="Times New Roman"/>
          <w:color w:val="2D3B45"/>
          <w:sz w:val="24"/>
          <w:szCs w:val="24"/>
        </w:rPr>
        <w:t>:</w:t>
      </w:r>
    </w:p>
    <w:p w14:paraId="4FE3437D" w14:textId="3E73BDA4" w:rsidR="0043454F" w:rsidRPr="005A66B7" w:rsidRDefault="008E3DDC" w:rsidP="005A66B7">
      <w:pPr>
        <w:shd w:val="clear" w:color="auto" w:fill="FFFFFF"/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color w:val="2D3B45"/>
          <w:sz w:val="24"/>
          <w:szCs w:val="24"/>
        </w:rPr>
      </w:pPr>
      <w:r>
        <w:rPr>
          <w:rFonts w:ascii="Times New Roman" w:eastAsia="Times New Roman" w:hAnsi="Times New Roman" w:cs="Times New Roman"/>
          <w:color w:val="2D3B45"/>
          <w:sz w:val="24"/>
          <w:szCs w:val="24"/>
        </w:rPr>
        <w:t>-</w:t>
      </w:r>
      <w:r w:rsidR="003C65BD" w:rsidRPr="005A66B7">
        <w:rPr>
          <w:rFonts w:ascii="Times New Roman" w:eastAsia="Times New Roman" w:hAnsi="Times New Roman" w:cs="Times New Roman"/>
          <w:color w:val="2D3B45"/>
          <w:sz w:val="24"/>
          <w:szCs w:val="24"/>
        </w:rPr>
        <w:t xml:space="preserve">In the </w:t>
      </w:r>
      <w:r w:rsidR="006D0E5B" w:rsidRPr="005A66B7">
        <w:rPr>
          <w:rFonts w:ascii="Times New Roman" w:eastAsia="Times New Roman" w:hAnsi="Times New Roman" w:cs="Times New Roman"/>
          <w:color w:val="2D3B45"/>
          <w:sz w:val="24"/>
          <w:szCs w:val="24"/>
        </w:rPr>
        <w:t>Control Pan</w:t>
      </w:r>
      <w:r w:rsidR="00C92ABE" w:rsidRPr="005A66B7">
        <w:rPr>
          <w:rFonts w:ascii="Times New Roman" w:eastAsia="Times New Roman" w:hAnsi="Times New Roman" w:cs="Times New Roman"/>
          <w:color w:val="2D3B45"/>
          <w:sz w:val="24"/>
          <w:szCs w:val="24"/>
        </w:rPr>
        <w:t xml:space="preserve">el, under System and </w:t>
      </w:r>
      <w:r w:rsidR="00382D10" w:rsidRPr="005A66B7">
        <w:rPr>
          <w:rFonts w:ascii="Times New Roman" w:eastAsia="Times New Roman" w:hAnsi="Times New Roman" w:cs="Times New Roman"/>
          <w:color w:val="2D3B45"/>
          <w:sz w:val="24"/>
          <w:szCs w:val="24"/>
        </w:rPr>
        <w:t>S</w:t>
      </w:r>
      <w:r w:rsidR="00C92ABE" w:rsidRPr="005A66B7">
        <w:rPr>
          <w:rFonts w:ascii="Times New Roman" w:eastAsia="Times New Roman" w:hAnsi="Times New Roman" w:cs="Times New Roman"/>
          <w:color w:val="2D3B45"/>
          <w:sz w:val="24"/>
          <w:szCs w:val="24"/>
        </w:rPr>
        <w:t>ecurity</w:t>
      </w:r>
      <w:r w:rsidR="00382D10" w:rsidRPr="005A66B7">
        <w:rPr>
          <w:rFonts w:ascii="Times New Roman" w:eastAsia="Times New Roman" w:hAnsi="Times New Roman" w:cs="Times New Roman"/>
          <w:color w:val="2D3B45"/>
          <w:sz w:val="24"/>
          <w:szCs w:val="24"/>
        </w:rPr>
        <w:t>, then</w:t>
      </w:r>
      <w:r w:rsidR="00A3564F" w:rsidRPr="005A66B7">
        <w:rPr>
          <w:rFonts w:ascii="Times New Roman" w:eastAsia="Times New Roman" w:hAnsi="Times New Roman" w:cs="Times New Roman"/>
          <w:color w:val="2D3B45"/>
          <w:sz w:val="24"/>
          <w:szCs w:val="24"/>
        </w:rPr>
        <w:t xml:space="preserve"> system protection</w:t>
      </w:r>
      <w:r w:rsidR="00DE35E1">
        <w:rPr>
          <w:rFonts w:ascii="Times New Roman" w:eastAsia="Times New Roman" w:hAnsi="Times New Roman" w:cs="Times New Roman"/>
          <w:color w:val="2D3B45"/>
          <w:sz w:val="24"/>
          <w:szCs w:val="24"/>
        </w:rPr>
        <w:t xml:space="preserve">, </w:t>
      </w:r>
      <w:r w:rsidR="00FB126E" w:rsidRPr="005A66B7">
        <w:rPr>
          <w:rFonts w:ascii="Times New Roman" w:eastAsia="Times New Roman" w:hAnsi="Times New Roman" w:cs="Times New Roman"/>
          <w:color w:val="2D3B45"/>
          <w:sz w:val="24"/>
          <w:szCs w:val="24"/>
        </w:rPr>
        <w:t xml:space="preserve">I disabled remote access sharing. This will hopefully </w:t>
      </w:r>
      <w:r w:rsidR="005A66B7" w:rsidRPr="005A66B7">
        <w:rPr>
          <w:rFonts w:ascii="Times New Roman" w:eastAsia="Times New Roman" w:hAnsi="Times New Roman" w:cs="Times New Roman"/>
          <w:color w:val="2D3B45"/>
          <w:sz w:val="24"/>
          <w:szCs w:val="24"/>
        </w:rPr>
        <w:t>slow attac</w:t>
      </w:r>
      <w:r w:rsidR="00DE35E1">
        <w:rPr>
          <w:rFonts w:ascii="Times New Roman" w:eastAsia="Times New Roman" w:hAnsi="Times New Roman" w:cs="Times New Roman"/>
          <w:color w:val="2D3B45"/>
          <w:sz w:val="24"/>
          <w:szCs w:val="24"/>
        </w:rPr>
        <w:t>kers</w:t>
      </w:r>
      <w:r w:rsidR="005A66B7" w:rsidRPr="005A66B7">
        <w:rPr>
          <w:rFonts w:ascii="Times New Roman" w:eastAsia="Times New Roman" w:hAnsi="Times New Roman" w:cs="Times New Roman"/>
          <w:color w:val="2D3B45"/>
          <w:sz w:val="24"/>
          <w:szCs w:val="24"/>
        </w:rPr>
        <w:t xml:space="preserve"> from trying to access my computer remotely.</w:t>
      </w:r>
    </w:p>
    <w:p w14:paraId="0E6AE93B" w14:textId="2580BA73" w:rsidR="00E310AD" w:rsidRDefault="004C62E5" w:rsidP="009E5813">
      <w:p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Times New Roman"/>
          <w:color w:val="2D3B45"/>
          <w:sz w:val="24"/>
          <w:szCs w:val="24"/>
        </w:rPr>
      </w:pPr>
      <w:r>
        <w:rPr>
          <w:noProof/>
        </w:rPr>
        <w:drawing>
          <wp:inline distT="0" distB="0" distL="0" distR="0" wp14:anchorId="216B7256" wp14:editId="6209CD04">
            <wp:extent cx="5943600" cy="2284095"/>
            <wp:effectExtent l="0" t="0" r="0" b="190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284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7D8C7E" w14:textId="77777777" w:rsidR="005A66B7" w:rsidRDefault="005A66B7" w:rsidP="009E5813">
      <w:p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Times New Roman"/>
          <w:color w:val="2D3B45"/>
          <w:sz w:val="24"/>
          <w:szCs w:val="24"/>
        </w:rPr>
      </w:pPr>
    </w:p>
    <w:p w14:paraId="2488A571" w14:textId="7E93DBFB" w:rsidR="0043454F" w:rsidRDefault="003158F9" w:rsidP="0043454F">
      <w:p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Times New Roman"/>
          <w:color w:val="2D3B45"/>
          <w:sz w:val="24"/>
          <w:szCs w:val="24"/>
        </w:rPr>
      </w:pPr>
      <w:r>
        <w:rPr>
          <w:noProof/>
        </w:rPr>
        <w:drawing>
          <wp:inline distT="0" distB="0" distL="0" distR="0" wp14:anchorId="531B99F9" wp14:editId="4E78EEE7">
            <wp:extent cx="5029200" cy="3642946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041839" cy="36521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6B2364" w14:textId="6F492A2A" w:rsidR="006B007A" w:rsidRDefault="006B007A" w:rsidP="000E3974">
      <w:pPr>
        <w:shd w:val="clear" w:color="auto" w:fill="FFFFFF"/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color w:val="2D3B45"/>
          <w:sz w:val="24"/>
          <w:szCs w:val="24"/>
        </w:rPr>
      </w:pPr>
      <w:r>
        <w:rPr>
          <w:rFonts w:ascii="Times New Roman" w:eastAsia="Times New Roman" w:hAnsi="Times New Roman" w:cs="Times New Roman"/>
          <w:color w:val="2D3B45"/>
          <w:sz w:val="24"/>
          <w:szCs w:val="24"/>
        </w:rPr>
        <w:lastRenderedPageBreak/>
        <w:t>4.</w:t>
      </w:r>
      <w:r w:rsidR="00410B67" w:rsidRPr="00410B67">
        <w:rPr>
          <w:rFonts w:ascii="Helvetica" w:eastAsia="Times New Roman" w:hAnsi="Helvetica" w:cs="Times New Roman"/>
          <w:color w:val="2D3B45"/>
          <w:sz w:val="24"/>
          <w:szCs w:val="24"/>
        </w:rPr>
        <w:t xml:space="preserve"> </w:t>
      </w:r>
      <w:r w:rsidR="00410B67" w:rsidRPr="00410B67">
        <w:rPr>
          <w:rFonts w:ascii="Times New Roman" w:eastAsia="Times New Roman" w:hAnsi="Times New Roman" w:cs="Times New Roman"/>
          <w:color w:val="2D3B45"/>
          <w:sz w:val="24"/>
          <w:szCs w:val="24"/>
        </w:rPr>
        <w:t>Disabling or restricting file sharing</w:t>
      </w:r>
      <w:r w:rsidR="003C12D0">
        <w:rPr>
          <w:rFonts w:ascii="Times New Roman" w:eastAsia="Times New Roman" w:hAnsi="Times New Roman" w:cs="Times New Roman"/>
          <w:color w:val="2D3B45"/>
          <w:sz w:val="24"/>
          <w:szCs w:val="24"/>
        </w:rPr>
        <w:t>:</w:t>
      </w:r>
    </w:p>
    <w:p w14:paraId="1AF673BD" w14:textId="7B0466AF" w:rsidR="00410B67" w:rsidRDefault="008E3DDC" w:rsidP="006B007A">
      <w:pPr>
        <w:shd w:val="clear" w:color="auto" w:fill="FFFFFF"/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color w:val="2D3B45"/>
          <w:sz w:val="24"/>
          <w:szCs w:val="24"/>
        </w:rPr>
      </w:pPr>
      <w:r>
        <w:rPr>
          <w:rFonts w:ascii="Times New Roman" w:eastAsia="Times New Roman" w:hAnsi="Times New Roman" w:cs="Times New Roman"/>
          <w:color w:val="2D3B45"/>
          <w:sz w:val="24"/>
          <w:szCs w:val="24"/>
        </w:rPr>
        <w:t>-</w:t>
      </w:r>
      <w:r w:rsidR="00A92EC3">
        <w:rPr>
          <w:rFonts w:ascii="Times New Roman" w:eastAsia="Times New Roman" w:hAnsi="Times New Roman" w:cs="Times New Roman"/>
          <w:color w:val="2D3B45"/>
          <w:sz w:val="24"/>
          <w:szCs w:val="24"/>
        </w:rPr>
        <w:t xml:space="preserve">I definitely want to </w:t>
      </w:r>
      <w:r w:rsidR="00963ABE">
        <w:rPr>
          <w:rFonts w:ascii="Times New Roman" w:eastAsia="Times New Roman" w:hAnsi="Times New Roman" w:cs="Times New Roman"/>
          <w:color w:val="2D3B45"/>
          <w:sz w:val="24"/>
          <w:szCs w:val="24"/>
        </w:rPr>
        <w:t>disable this feature</w:t>
      </w:r>
      <w:r w:rsidR="004E5932">
        <w:rPr>
          <w:rFonts w:ascii="Times New Roman" w:eastAsia="Times New Roman" w:hAnsi="Times New Roman" w:cs="Times New Roman"/>
          <w:color w:val="2D3B45"/>
          <w:sz w:val="24"/>
          <w:szCs w:val="24"/>
        </w:rPr>
        <w:t>,</w:t>
      </w:r>
      <w:r w:rsidR="00BA13A4">
        <w:rPr>
          <w:rFonts w:ascii="Times New Roman" w:eastAsia="Times New Roman" w:hAnsi="Times New Roman" w:cs="Times New Roman"/>
          <w:color w:val="2D3B45"/>
          <w:sz w:val="24"/>
          <w:szCs w:val="24"/>
        </w:rPr>
        <w:t xml:space="preserve"> this is because </w:t>
      </w:r>
      <w:r w:rsidR="00BD7BE0">
        <w:rPr>
          <w:rFonts w:ascii="Times New Roman" w:eastAsia="Times New Roman" w:hAnsi="Times New Roman" w:cs="Times New Roman"/>
          <w:color w:val="2D3B45"/>
          <w:sz w:val="24"/>
          <w:szCs w:val="24"/>
        </w:rPr>
        <w:t xml:space="preserve">I don’t want </w:t>
      </w:r>
      <w:r w:rsidR="000A7692">
        <w:rPr>
          <w:rFonts w:ascii="Times New Roman" w:eastAsia="Times New Roman" w:hAnsi="Times New Roman" w:cs="Times New Roman"/>
          <w:color w:val="2D3B45"/>
          <w:sz w:val="24"/>
          <w:szCs w:val="24"/>
        </w:rPr>
        <w:t xml:space="preserve">any companies like google or </w:t>
      </w:r>
      <w:r w:rsidR="00055794">
        <w:rPr>
          <w:rFonts w:ascii="Times New Roman" w:eastAsia="Times New Roman" w:hAnsi="Times New Roman" w:cs="Times New Roman"/>
          <w:color w:val="2D3B45"/>
          <w:sz w:val="24"/>
          <w:szCs w:val="24"/>
        </w:rPr>
        <w:t>Microsoft</w:t>
      </w:r>
      <w:r w:rsidR="00AF49D7">
        <w:rPr>
          <w:rFonts w:ascii="Times New Roman" w:eastAsia="Times New Roman" w:hAnsi="Times New Roman" w:cs="Times New Roman"/>
          <w:color w:val="2D3B45"/>
          <w:sz w:val="24"/>
          <w:szCs w:val="24"/>
        </w:rPr>
        <w:t xml:space="preserve"> tracking my information</w:t>
      </w:r>
      <w:r w:rsidR="004E5932">
        <w:rPr>
          <w:rFonts w:ascii="Times New Roman" w:eastAsia="Times New Roman" w:hAnsi="Times New Roman" w:cs="Times New Roman"/>
          <w:color w:val="2D3B45"/>
          <w:sz w:val="24"/>
          <w:szCs w:val="24"/>
        </w:rPr>
        <w:t xml:space="preserve">. </w:t>
      </w:r>
      <w:r w:rsidR="00AF49D7">
        <w:rPr>
          <w:rFonts w:ascii="Times New Roman" w:eastAsia="Times New Roman" w:hAnsi="Times New Roman" w:cs="Times New Roman"/>
          <w:color w:val="2D3B45"/>
          <w:sz w:val="24"/>
          <w:szCs w:val="24"/>
        </w:rPr>
        <w:t>This leads to them cr</w:t>
      </w:r>
      <w:r w:rsidR="003C12D0">
        <w:rPr>
          <w:rFonts w:ascii="Times New Roman" w:eastAsia="Times New Roman" w:hAnsi="Times New Roman" w:cs="Times New Roman"/>
          <w:color w:val="2D3B45"/>
          <w:sz w:val="24"/>
          <w:szCs w:val="24"/>
        </w:rPr>
        <w:t>e</w:t>
      </w:r>
      <w:r w:rsidR="00AF49D7">
        <w:rPr>
          <w:rFonts w:ascii="Times New Roman" w:eastAsia="Times New Roman" w:hAnsi="Times New Roman" w:cs="Times New Roman"/>
          <w:color w:val="2D3B45"/>
          <w:sz w:val="24"/>
          <w:szCs w:val="24"/>
        </w:rPr>
        <w:t>ating a profile of me</w:t>
      </w:r>
      <w:r w:rsidR="003C12D0">
        <w:rPr>
          <w:rFonts w:ascii="Times New Roman" w:eastAsia="Times New Roman" w:hAnsi="Times New Roman" w:cs="Times New Roman"/>
          <w:color w:val="2D3B45"/>
          <w:sz w:val="24"/>
          <w:szCs w:val="24"/>
        </w:rPr>
        <w:t xml:space="preserve"> and</w:t>
      </w:r>
      <w:r w:rsidR="00AF49D7">
        <w:rPr>
          <w:rFonts w:ascii="Times New Roman" w:eastAsia="Times New Roman" w:hAnsi="Times New Roman" w:cs="Times New Roman"/>
          <w:color w:val="2D3B45"/>
          <w:sz w:val="24"/>
          <w:szCs w:val="24"/>
        </w:rPr>
        <w:t xml:space="preserve"> ultimately having my information sold to other companies.</w:t>
      </w:r>
    </w:p>
    <w:p w14:paraId="39969EA0" w14:textId="216DEB90" w:rsidR="00FF2A88" w:rsidRPr="00837256" w:rsidRDefault="00FF2A88" w:rsidP="006B007A">
      <w:pPr>
        <w:shd w:val="clear" w:color="auto" w:fill="FFFFFF"/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color w:val="2D3B45"/>
          <w:sz w:val="24"/>
          <w:szCs w:val="24"/>
        </w:rPr>
      </w:pPr>
      <w:r>
        <w:rPr>
          <w:noProof/>
        </w:rPr>
        <w:drawing>
          <wp:inline distT="0" distB="0" distL="0" distR="0" wp14:anchorId="10F2BC98" wp14:editId="02979EAA">
            <wp:extent cx="5943600" cy="550799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507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3BD961" w14:textId="0DAE9662" w:rsidR="00616B2C" w:rsidRDefault="00616B2C" w:rsidP="000340A8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7DCBF109" w14:textId="13EAE966" w:rsidR="00FF2A88" w:rsidRDefault="00FF2A88" w:rsidP="000340A8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6089CBC" w14:textId="0371B85C" w:rsidR="00FF2A88" w:rsidRDefault="00FF2A88" w:rsidP="000340A8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2011BCED" w14:textId="6449FE2F" w:rsidR="005B2757" w:rsidRDefault="00034584" w:rsidP="000E397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5.</w:t>
      </w:r>
      <w:r w:rsidR="00105A13">
        <w:rPr>
          <w:rFonts w:ascii="Times New Roman" w:hAnsi="Times New Roman" w:cs="Times New Roman"/>
          <w:sz w:val="24"/>
          <w:szCs w:val="24"/>
        </w:rPr>
        <w:t xml:space="preserve"> </w:t>
      </w:r>
      <w:r w:rsidR="001216D8">
        <w:rPr>
          <w:rFonts w:ascii="Times New Roman" w:hAnsi="Times New Roman" w:cs="Times New Roman"/>
          <w:sz w:val="24"/>
          <w:szCs w:val="24"/>
        </w:rPr>
        <w:t>Disable Telemetry</w:t>
      </w:r>
      <w:r w:rsidR="00982512">
        <w:rPr>
          <w:rFonts w:ascii="Times New Roman" w:hAnsi="Times New Roman" w:cs="Times New Roman"/>
          <w:sz w:val="24"/>
          <w:szCs w:val="24"/>
        </w:rPr>
        <w:t>:</w:t>
      </w:r>
    </w:p>
    <w:p w14:paraId="3FA0EAEC" w14:textId="05A92B5E" w:rsidR="001216D8" w:rsidRDefault="008E3DDC" w:rsidP="0044274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442745">
        <w:rPr>
          <w:rFonts w:ascii="Times New Roman" w:hAnsi="Times New Roman" w:cs="Times New Roman"/>
          <w:sz w:val="24"/>
          <w:szCs w:val="24"/>
        </w:rPr>
        <w:t xml:space="preserve">Disabling this function is very important </w:t>
      </w:r>
      <w:r w:rsidR="009167B5">
        <w:rPr>
          <w:rFonts w:ascii="Times New Roman" w:hAnsi="Times New Roman" w:cs="Times New Roman"/>
          <w:sz w:val="24"/>
          <w:szCs w:val="24"/>
        </w:rPr>
        <w:t xml:space="preserve">for </w:t>
      </w:r>
      <w:r w:rsidR="008C6ACE">
        <w:rPr>
          <w:rFonts w:ascii="Times New Roman" w:hAnsi="Times New Roman" w:cs="Times New Roman"/>
          <w:sz w:val="24"/>
          <w:szCs w:val="24"/>
        </w:rPr>
        <w:t xml:space="preserve">multiple people </w:t>
      </w:r>
      <w:r w:rsidR="00ED7833">
        <w:rPr>
          <w:rFonts w:ascii="Times New Roman" w:hAnsi="Times New Roman" w:cs="Times New Roman"/>
          <w:sz w:val="24"/>
          <w:szCs w:val="24"/>
        </w:rPr>
        <w:t>because</w:t>
      </w:r>
      <w:r w:rsidR="008C6ACE">
        <w:rPr>
          <w:rFonts w:ascii="Times New Roman" w:hAnsi="Times New Roman" w:cs="Times New Roman"/>
          <w:sz w:val="24"/>
          <w:szCs w:val="24"/>
        </w:rPr>
        <w:t xml:space="preserve"> they want their </w:t>
      </w:r>
      <w:r w:rsidR="00ED7833">
        <w:rPr>
          <w:rFonts w:ascii="Times New Roman" w:hAnsi="Times New Roman" w:cs="Times New Roman"/>
          <w:sz w:val="24"/>
          <w:szCs w:val="24"/>
        </w:rPr>
        <w:t>anonymity</w:t>
      </w:r>
      <w:r w:rsidR="008C6ACE">
        <w:rPr>
          <w:rFonts w:ascii="Times New Roman" w:hAnsi="Times New Roman" w:cs="Times New Roman"/>
          <w:sz w:val="24"/>
          <w:szCs w:val="24"/>
        </w:rPr>
        <w:t xml:space="preserve">. People feel uncomfortable being tracked and </w:t>
      </w:r>
      <w:r w:rsidR="00ED7833">
        <w:rPr>
          <w:rFonts w:ascii="Times New Roman" w:hAnsi="Times New Roman" w:cs="Times New Roman"/>
          <w:sz w:val="24"/>
          <w:szCs w:val="24"/>
        </w:rPr>
        <w:t>don’t want a large company like Microsoft tracking their data. If I had Windows 10 Pro</w:t>
      </w:r>
      <w:r w:rsidR="00982512">
        <w:rPr>
          <w:rFonts w:ascii="Times New Roman" w:hAnsi="Times New Roman" w:cs="Times New Roman"/>
          <w:sz w:val="24"/>
          <w:szCs w:val="24"/>
        </w:rPr>
        <w:t>,</w:t>
      </w:r>
      <w:r w:rsidR="00ED7833">
        <w:rPr>
          <w:rFonts w:ascii="Times New Roman" w:hAnsi="Times New Roman" w:cs="Times New Roman"/>
          <w:sz w:val="24"/>
          <w:szCs w:val="24"/>
        </w:rPr>
        <w:t xml:space="preserve"> I would fully disable this function.</w:t>
      </w:r>
    </w:p>
    <w:p w14:paraId="7648A642" w14:textId="7AF062E2" w:rsidR="00081EAA" w:rsidRDefault="00D84E2C" w:rsidP="000340A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730E7CCC" wp14:editId="56F31F30">
            <wp:extent cx="5943600" cy="5514340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514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C3CCAB" w14:textId="1C8F9D61" w:rsidR="00081EAA" w:rsidRDefault="00081EAA" w:rsidP="000340A8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C95633C" w14:textId="5CC379FD" w:rsidR="00081EAA" w:rsidRDefault="00081EAA" w:rsidP="000340A8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22BC2CA" w14:textId="73DCAC7A" w:rsidR="00673BDD" w:rsidRDefault="00673BDD" w:rsidP="000340A8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73D1B024" w14:textId="4E5F3D9A" w:rsidR="00673BDD" w:rsidRDefault="00673BDD" w:rsidP="000340A8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6CB25C5" w14:textId="45F163E7" w:rsidR="00673BDD" w:rsidRDefault="00ED7833" w:rsidP="000E397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6.</w:t>
      </w:r>
      <w:r w:rsidR="00A74590">
        <w:rPr>
          <w:rFonts w:ascii="Times New Roman" w:hAnsi="Times New Roman" w:cs="Times New Roman"/>
          <w:sz w:val="24"/>
          <w:szCs w:val="24"/>
        </w:rPr>
        <w:t xml:space="preserve">Removal of </w:t>
      </w:r>
      <w:r w:rsidR="006B423E">
        <w:rPr>
          <w:rFonts w:ascii="Times New Roman" w:hAnsi="Times New Roman" w:cs="Times New Roman"/>
          <w:sz w:val="24"/>
          <w:szCs w:val="24"/>
        </w:rPr>
        <w:t>U</w:t>
      </w:r>
      <w:r w:rsidR="00A74590">
        <w:rPr>
          <w:rFonts w:ascii="Times New Roman" w:hAnsi="Times New Roman" w:cs="Times New Roman"/>
          <w:sz w:val="24"/>
          <w:szCs w:val="24"/>
        </w:rPr>
        <w:t xml:space="preserve">nnecessary </w:t>
      </w:r>
      <w:r w:rsidR="006B423E">
        <w:rPr>
          <w:rFonts w:ascii="Times New Roman" w:hAnsi="Times New Roman" w:cs="Times New Roman"/>
          <w:sz w:val="24"/>
          <w:szCs w:val="24"/>
        </w:rPr>
        <w:t>Applications</w:t>
      </w:r>
      <w:r w:rsidR="00982512">
        <w:rPr>
          <w:rFonts w:ascii="Times New Roman" w:hAnsi="Times New Roman" w:cs="Times New Roman"/>
          <w:sz w:val="24"/>
          <w:szCs w:val="24"/>
        </w:rPr>
        <w:t>:</w:t>
      </w:r>
    </w:p>
    <w:p w14:paraId="1EBECFEC" w14:textId="192B54F2" w:rsidR="006B423E" w:rsidRDefault="008E3DDC" w:rsidP="006B423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44547B">
        <w:rPr>
          <w:rFonts w:ascii="Times New Roman" w:hAnsi="Times New Roman" w:cs="Times New Roman"/>
          <w:sz w:val="24"/>
          <w:szCs w:val="24"/>
        </w:rPr>
        <w:t>Personally I am not the biggest fan of C</w:t>
      </w:r>
      <w:r w:rsidR="00AA0AD5">
        <w:rPr>
          <w:rFonts w:ascii="Times New Roman" w:hAnsi="Times New Roman" w:cs="Times New Roman"/>
          <w:sz w:val="24"/>
          <w:szCs w:val="24"/>
        </w:rPr>
        <w:t>ort</w:t>
      </w:r>
      <w:r w:rsidR="0044547B">
        <w:rPr>
          <w:rFonts w:ascii="Times New Roman" w:hAnsi="Times New Roman" w:cs="Times New Roman"/>
          <w:sz w:val="24"/>
          <w:szCs w:val="24"/>
        </w:rPr>
        <w:t>a</w:t>
      </w:r>
      <w:r w:rsidR="00AA0AD5">
        <w:rPr>
          <w:rFonts w:ascii="Times New Roman" w:hAnsi="Times New Roman" w:cs="Times New Roman"/>
          <w:sz w:val="24"/>
          <w:szCs w:val="24"/>
        </w:rPr>
        <w:t>na</w:t>
      </w:r>
      <w:r w:rsidR="0044547B">
        <w:rPr>
          <w:rFonts w:ascii="Times New Roman" w:hAnsi="Times New Roman" w:cs="Times New Roman"/>
          <w:sz w:val="24"/>
          <w:szCs w:val="24"/>
        </w:rPr>
        <w:t xml:space="preserve">, or any application that has access to </w:t>
      </w:r>
      <w:r w:rsidR="00D4715F">
        <w:rPr>
          <w:rFonts w:ascii="Times New Roman" w:hAnsi="Times New Roman" w:cs="Times New Roman"/>
          <w:sz w:val="24"/>
          <w:szCs w:val="24"/>
        </w:rPr>
        <w:t>the microphone to my computer. This is why I recommend disabling all of her features, especially those that listen when the laptop is supposed to be off.</w:t>
      </w:r>
      <w:r w:rsidR="003E6290">
        <w:rPr>
          <w:rFonts w:ascii="Times New Roman" w:hAnsi="Times New Roman" w:cs="Times New Roman"/>
          <w:sz w:val="24"/>
          <w:szCs w:val="24"/>
        </w:rPr>
        <w:br/>
      </w:r>
    </w:p>
    <w:p w14:paraId="5F158FD2" w14:textId="090F224D" w:rsidR="00673BDD" w:rsidRDefault="003E6290" w:rsidP="000340A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24A387DE" wp14:editId="7CBD2258">
            <wp:extent cx="5943600" cy="5313045"/>
            <wp:effectExtent l="0" t="0" r="0" b="1905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313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950998" w14:textId="519DEE60" w:rsidR="00673BDD" w:rsidRDefault="00673BDD" w:rsidP="000340A8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2CEB0C4" w14:textId="3E602B84" w:rsidR="00673BDD" w:rsidRDefault="00673BDD" w:rsidP="000340A8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A723867" w14:textId="5AEA8BE7" w:rsidR="00673BDD" w:rsidRDefault="00673BDD" w:rsidP="000340A8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7305F781" w14:textId="5BD9F309" w:rsidR="00673BDD" w:rsidRDefault="00D4715F" w:rsidP="000340A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7</w:t>
      </w:r>
      <w:r w:rsidR="00F23E7D">
        <w:rPr>
          <w:rFonts w:ascii="Times New Roman" w:hAnsi="Times New Roman" w:cs="Times New Roman"/>
          <w:sz w:val="24"/>
          <w:szCs w:val="24"/>
        </w:rPr>
        <w:t>.</w:t>
      </w:r>
      <w:r w:rsidR="00C72FDE">
        <w:rPr>
          <w:rFonts w:ascii="Times New Roman" w:hAnsi="Times New Roman" w:cs="Times New Roman"/>
          <w:sz w:val="24"/>
          <w:szCs w:val="24"/>
        </w:rPr>
        <w:t xml:space="preserve"> Connection Properties</w:t>
      </w:r>
      <w:r w:rsidR="000E3974">
        <w:rPr>
          <w:rFonts w:ascii="Times New Roman" w:hAnsi="Times New Roman" w:cs="Times New Roman"/>
          <w:sz w:val="24"/>
          <w:szCs w:val="24"/>
        </w:rPr>
        <w:t>:</w:t>
      </w:r>
    </w:p>
    <w:p w14:paraId="36D5374E" w14:textId="028F0FE1" w:rsidR="00A02EE0" w:rsidRDefault="008E3DDC" w:rsidP="000340A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44501F">
        <w:rPr>
          <w:rFonts w:ascii="Times New Roman" w:hAnsi="Times New Roman" w:cs="Times New Roman"/>
          <w:sz w:val="24"/>
          <w:szCs w:val="24"/>
        </w:rPr>
        <w:t>In the network settings under change adapter options</w:t>
      </w:r>
      <w:r w:rsidR="00800695">
        <w:rPr>
          <w:rFonts w:ascii="Times New Roman" w:hAnsi="Times New Roman" w:cs="Times New Roman"/>
          <w:sz w:val="24"/>
          <w:szCs w:val="24"/>
        </w:rPr>
        <w:t>,</w:t>
      </w:r>
      <w:r w:rsidR="0044501F">
        <w:rPr>
          <w:rFonts w:ascii="Times New Roman" w:hAnsi="Times New Roman" w:cs="Times New Roman"/>
          <w:sz w:val="24"/>
          <w:szCs w:val="24"/>
        </w:rPr>
        <w:t xml:space="preserve"> I disabled File and Printer Sharing</w:t>
      </w:r>
      <w:r w:rsidR="00A95B29">
        <w:rPr>
          <w:rFonts w:ascii="Times New Roman" w:hAnsi="Times New Roman" w:cs="Times New Roman"/>
          <w:sz w:val="24"/>
          <w:szCs w:val="24"/>
        </w:rPr>
        <w:t xml:space="preserve"> </w:t>
      </w:r>
      <w:r w:rsidR="009470E7">
        <w:rPr>
          <w:rFonts w:ascii="Times New Roman" w:hAnsi="Times New Roman" w:cs="Times New Roman"/>
          <w:sz w:val="24"/>
          <w:szCs w:val="24"/>
        </w:rPr>
        <w:t xml:space="preserve">for Microsoft Networks. They say a good engineer only makes one change </w:t>
      </w:r>
      <w:r w:rsidR="00402270">
        <w:rPr>
          <w:rFonts w:ascii="Times New Roman" w:hAnsi="Times New Roman" w:cs="Times New Roman"/>
          <w:sz w:val="24"/>
          <w:szCs w:val="24"/>
        </w:rPr>
        <w:t xml:space="preserve">at a time </w:t>
      </w:r>
      <w:r w:rsidR="00800695">
        <w:rPr>
          <w:rFonts w:ascii="Times New Roman" w:hAnsi="Times New Roman" w:cs="Times New Roman"/>
          <w:sz w:val="24"/>
          <w:szCs w:val="24"/>
        </w:rPr>
        <w:t>s</w:t>
      </w:r>
      <w:r w:rsidR="00402270">
        <w:rPr>
          <w:rFonts w:ascii="Times New Roman" w:hAnsi="Times New Roman" w:cs="Times New Roman"/>
          <w:sz w:val="24"/>
          <w:szCs w:val="24"/>
        </w:rPr>
        <w:t>o they can revert the changes that they have made.</w:t>
      </w:r>
    </w:p>
    <w:p w14:paraId="1DFF1716" w14:textId="5E256B66" w:rsidR="00402270" w:rsidRDefault="00402270" w:rsidP="000340A8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C962209" w14:textId="77777777" w:rsidR="00402270" w:rsidRDefault="00402270" w:rsidP="000340A8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2A62D35E" w14:textId="21752A03" w:rsidR="00947EA3" w:rsidRDefault="00947EA3" w:rsidP="000340A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26D988C9" wp14:editId="5C0FB804">
            <wp:extent cx="5943600" cy="4250266"/>
            <wp:effectExtent l="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963843" cy="42647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2A51A3" w14:textId="30186D91" w:rsidR="00081EAA" w:rsidRDefault="00081EAA" w:rsidP="000340A8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43030F6" w14:textId="37D32CAD" w:rsidR="005B117A" w:rsidRDefault="005B117A" w:rsidP="000340A8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B65C47C" w14:textId="4A2FA881" w:rsidR="005B117A" w:rsidRDefault="005B117A" w:rsidP="000340A8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7F348B89" w14:textId="09D4588D" w:rsidR="00B70E1B" w:rsidRDefault="00B70E1B" w:rsidP="000340A8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255CBCD" w14:textId="77777777" w:rsidR="00402270" w:rsidRDefault="00402270" w:rsidP="000340A8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230E6CAE" w14:textId="42705D80" w:rsidR="00183DFB" w:rsidRDefault="002E59A6" w:rsidP="000340A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8.Con</w:t>
      </w:r>
      <w:r w:rsidR="00DD53D6">
        <w:rPr>
          <w:rFonts w:ascii="Times New Roman" w:hAnsi="Times New Roman" w:cs="Times New Roman"/>
          <w:sz w:val="24"/>
          <w:szCs w:val="24"/>
        </w:rPr>
        <w:t>figuring Firewall Options</w:t>
      </w:r>
    </w:p>
    <w:p w14:paraId="6BBFDFDF" w14:textId="38F1DD5D" w:rsidR="00DD53D6" w:rsidRDefault="008E3DDC" w:rsidP="000340A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961DD8" w:rsidRPr="00961DD8">
        <w:rPr>
          <w:rFonts w:ascii="Times New Roman" w:hAnsi="Times New Roman" w:cs="Times New Roman"/>
          <w:sz w:val="24"/>
          <w:szCs w:val="24"/>
        </w:rPr>
        <w:t>According to Gartner,</w:t>
      </w:r>
      <w:r w:rsidR="00CB2FC3">
        <w:rPr>
          <w:rFonts w:ascii="Times New Roman" w:hAnsi="Times New Roman" w:cs="Times New Roman"/>
          <w:sz w:val="24"/>
          <w:szCs w:val="24"/>
        </w:rPr>
        <w:t xml:space="preserve"> “</w:t>
      </w:r>
      <w:r w:rsidR="00961DD8" w:rsidRPr="006F5DB0">
        <w:rPr>
          <w:rFonts w:ascii="Times New Roman" w:hAnsi="Times New Roman" w:cs="Times New Roman"/>
          <w:sz w:val="24"/>
          <w:szCs w:val="24"/>
        </w:rPr>
        <w:t>99 percent of firewall breaches are caused by errors in configuration</w:t>
      </w:r>
      <w:r w:rsidR="006F5DB0">
        <w:rPr>
          <w:rFonts w:ascii="Times New Roman" w:hAnsi="Times New Roman" w:cs="Times New Roman"/>
          <w:b/>
          <w:bCs/>
          <w:sz w:val="24"/>
          <w:szCs w:val="24"/>
        </w:rPr>
        <w:t xml:space="preserve">” </w:t>
      </w:r>
      <w:r w:rsidR="006F5DB0">
        <w:rPr>
          <w:rFonts w:ascii="Times New Roman" w:hAnsi="Times New Roman" w:cs="Times New Roman"/>
          <w:sz w:val="24"/>
          <w:szCs w:val="24"/>
        </w:rPr>
        <w:t>()</w:t>
      </w:r>
      <w:r w:rsidR="00961DD8" w:rsidRPr="00961DD8">
        <w:rPr>
          <w:rFonts w:ascii="Times New Roman" w:hAnsi="Times New Roman" w:cs="Times New Roman"/>
          <w:b/>
          <w:bCs/>
          <w:sz w:val="24"/>
          <w:szCs w:val="24"/>
        </w:rPr>
        <w:t>. </w:t>
      </w:r>
      <w:r w:rsidR="00961DD8" w:rsidRPr="00961DD8">
        <w:rPr>
          <w:rFonts w:ascii="Times New Roman" w:hAnsi="Times New Roman" w:cs="Times New Roman"/>
          <w:sz w:val="24"/>
          <w:szCs w:val="24"/>
        </w:rPr>
        <w:t>Breaches, then, are almost always caused by human error, not technology failure</w:t>
      </w:r>
      <w:r w:rsidR="006F5DB0">
        <w:rPr>
          <w:rFonts w:ascii="Times New Roman" w:hAnsi="Times New Roman" w:cs="Times New Roman"/>
          <w:sz w:val="24"/>
          <w:szCs w:val="24"/>
        </w:rPr>
        <w:t>.</w:t>
      </w:r>
      <w:r w:rsidR="00C11AC2">
        <w:rPr>
          <w:rFonts w:ascii="Times New Roman" w:hAnsi="Times New Roman" w:cs="Times New Roman"/>
          <w:sz w:val="24"/>
          <w:szCs w:val="24"/>
        </w:rPr>
        <w:t xml:space="preserve"> This is why I rely on Norton Security to manage my firewall.</w:t>
      </w:r>
    </w:p>
    <w:p w14:paraId="2ABFB5B9" w14:textId="6DE5A7C1" w:rsidR="006F118B" w:rsidRDefault="006F755C" w:rsidP="000340A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4D24A558" wp14:editId="739B7DF3">
            <wp:extent cx="5555172" cy="3793067"/>
            <wp:effectExtent l="0" t="0" r="762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562542" cy="379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617AD8" w14:textId="23CB80A5" w:rsidR="006F755C" w:rsidRDefault="002C53D0" w:rsidP="000340A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511310C8" wp14:editId="2D989A7D">
            <wp:extent cx="5156200" cy="2732345"/>
            <wp:effectExtent l="0" t="0" r="635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182631" cy="27463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E63901" w14:textId="607569F8" w:rsidR="00183DFB" w:rsidRDefault="00183DFB" w:rsidP="00A62F5D">
      <w:pPr>
        <w:spacing w:line="36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9.Turn on pop-blocker</w:t>
      </w:r>
      <w:r w:rsidR="00A62F5D">
        <w:rPr>
          <w:rFonts w:ascii="Times New Roman" w:hAnsi="Times New Roman" w:cs="Times New Roman"/>
          <w:sz w:val="24"/>
          <w:szCs w:val="24"/>
        </w:rPr>
        <w:t xml:space="preserve"> in browser</w:t>
      </w:r>
    </w:p>
    <w:p w14:paraId="136F408A" w14:textId="72E72673" w:rsidR="00A62F5D" w:rsidRDefault="008E3DDC" w:rsidP="000340A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9A3F33">
        <w:rPr>
          <w:rFonts w:ascii="Times New Roman" w:hAnsi="Times New Roman" w:cs="Times New Roman"/>
          <w:sz w:val="24"/>
          <w:szCs w:val="24"/>
        </w:rPr>
        <w:t xml:space="preserve">The reason </w:t>
      </w:r>
      <w:r w:rsidR="00463743">
        <w:rPr>
          <w:rFonts w:ascii="Times New Roman" w:hAnsi="Times New Roman" w:cs="Times New Roman"/>
          <w:sz w:val="24"/>
          <w:szCs w:val="24"/>
        </w:rPr>
        <w:t xml:space="preserve">for turning on this application is fairly simple. A large </w:t>
      </w:r>
      <w:r w:rsidR="00B5171E">
        <w:rPr>
          <w:rFonts w:ascii="Times New Roman" w:hAnsi="Times New Roman" w:cs="Times New Roman"/>
          <w:sz w:val="24"/>
          <w:szCs w:val="24"/>
        </w:rPr>
        <w:t>amount</w:t>
      </w:r>
      <w:r w:rsidR="00463743">
        <w:rPr>
          <w:rFonts w:ascii="Times New Roman" w:hAnsi="Times New Roman" w:cs="Times New Roman"/>
          <w:sz w:val="24"/>
          <w:szCs w:val="24"/>
        </w:rPr>
        <w:t xml:space="preserve"> of attacks </w:t>
      </w:r>
      <w:r w:rsidR="00B5171E">
        <w:rPr>
          <w:rFonts w:ascii="Times New Roman" w:hAnsi="Times New Roman" w:cs="Times New Roman"/>
          <w:sz w:val="24"/>
          <w:szCs w:val="24"/>
        </w:rPr>
        <w:t>come from accidental clicks of random pop ups and adds.</w:t>
      </w:r>
      <w:r w:rsidR="005F41AB">
        <w:rPr>
          <w:rFonts w:ascii="Times New Roman" w:hAnsi="Times New Roman" w:cs="Times New Roman"/>
          <w:sz w:val="24"/>
          <w:szCs w:val="24"/>
        </w:rPr>
        <w:t xml:space="preserve"> The best </w:t>
      </w:r>
      <w:r w:rsidR="00F8500F">
        <w:rPr>
          <w:rFonts w:ascii="Times New Roman" w:hAnsi="Times New Roman" w:cs="Times New Roman"/>
          <w:sz w:val="24"/>
          <w:szCs w:val="24"/>
        </w:rPr>
        <w:t>way to stop this type of threat is to minimize the number of pop ups and adds that can show up.</w:t>
      </w:r>
    </w:p>
    <w:p w14:paraId="3AE4D785" w14:textId="77777777" w:rsidR="00F8500F" w:rsidRDefault="00F8500F" w:rsidP="000340A8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E4D7C5D" w14:textId="782CE2DA" w:rsidR="005B117A" w:rsidRDefault="007C6B46" w:rsidP="000340A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42E0B7F7" wp14:editId="623D3E17">
            <wp:extent cx="5943600" cy="4310380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310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07C7B8" w14:textId="5E85C7DE" w:rsidR="00F8500F" w:rsidRDefault="00F8500F" w:rsidP="000340A8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D516A63" w14:textId="476B3088" w:rsidR="00F8500F" w:rsidRDefault="00F8500F" w:rsidP="000340A8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76319FB4" w14:textId="68C8B579" w:rsidR="00F8500F" w:rsidRDefault="00F8500F" w:rsidP="000340A8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76E6D12C" w14:textId="0FF38C9C" w:rsidR="00F8500F" w:rsidRDefault="00F8500F" w:rsidP="000340A8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D65E776" w14:textId="196D427B" w:rsidR="00F8500F" w:rsidRDefault="00F8500F" w:rsidP="000340A8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F9C2D65" w14:textId="77777777" w:rsidR="00F8500F" w:rsidRDefault="00F8500F" w:rsidP="000340A8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198C269" w14:textId="536BD1FD" w:rsidR="00BA0D62" w:rsidRDefault="00BA0D62" w:rsidP="00A62F5D">
      <w:pPr>
        <w:spacing w:line="36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10.</w:t>
      </w:r>
      <w:r w:rsidR="00E4696D">
        <w:rPr>
          <w:rFonts w:ascii="Times New Roman" w:hAnsi="Times New Roman" w:cs="Times New Roman"/>
          <w:sz w:val="24"/>
          <w:szCs w:val="24"/>
        </w:rPr>
        <w:t xml:space="preserve"> </w:t>
      </w:r>
      <w:r w:rsidR="00E4696D" w:rsidRPr="00E4696D">
        <w:rPr>
          <w:rFonts w:ascii="Times New Roman" w:hAnsi="Times New Roman" w:cs="Times New Roman"/>
          <w:sz w:val="24"/>
          <w:szCs w:val="24"/>
        </w:rPr>
        <w:t>Encryption - Enable Microsoft BitLocker</w:t>
      </w:r>
    </w:p>
    <w:p w14:paraId="6A63C19B" w14:textId="28BB0BDB" w:rsidR="00E4696D" w:rsidRDefault="008E3DDC" w:rsidP="000340A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095529">
        <w:rPr>
          <w:rFonts w:ascii="Times New Roman" w:hAnsi="Times New Roman" w:cs="Times New Roman"/>
          <w:sz w:val="24"/>
          <w:szCs w:val="24"/>
        </w:rPr>
        <w:t>BitLocker Drive is a secure startup</w:t>
      </w:r>
      <w:r w:rsidR="00483759">
        <w:rPr>
          <w:rFonts w:ascii="Times New Roman" w:hAnsi="Times New Roman" w:cs="Times New Roman"/>
          <w:sz w:val="24"/>
          <w:szCs w:val="24"/>
        </w:rPr>
        <w:t xml:space="preserve"> for operation systems, full volume encryption </w:t>
      </w:r>
      <w:r w:rsidR="0012764B">
        <w:rPr>
          <w:rFonts w:ascii="Times New Roman" w:hAnsi="Times New Roman" w:cs="Times New Roman"/>
          <w:sz w:val="24"/>
          <w:szCs w:val="24"/>
        </w:rPr>
        <w:t>of OS, and removable volumes.</w:t>
      </w:r>
      <w:r w:rsidR="005F651E">
        <w:rPr>
          <w:rFonts w:ascii="Times New Roman" w:hAnsi="Times New Roman" w:cs="Times New Roman"/>
          <w:sz w:val="24"/>
          <w:szCs w:val="24"/>
        </w:rPr>
        <w:t xml:space="preserve"> This technology </w:t>
      </w:r>
      <w:r w:rsidR="004B638A">
        <w:rPr>
          <w:rFonts w:ascii="Times New Roman" w:hAnsi="Times New Roman" w:cs="Times New Roman"/>
          <w:sz w:val="24"/>
          <w:szCs w:val="24"/>
        </w:rPr>
        <w:t xml:space="preserve">promotes users for multiple actions </w:t>
      </w:r>
      <w:r w:rsidR="00017862">
        <w:rPr>
          <w:rFonts w:ascii="Times New Roman" w:hAnsi="Times New Roman" w:cs="Times New Roman"/>
          <w:sz w:val="24"/>
          <w:szCs w:val="24"/>
        </w:rPr>
        <w:t xml:space="preserve">related to their volumes, unlocks volumes when  mounted and </w:t>
      </w:r>
      <w:r w:rsidR="00404E7E">
        <w:rPr>
          <w:rFonts w:ascii="Times New Roman" w:hAnsi="Times New Roman" w:cs="Times New Roman"/>
          <w:sz w:val="24"/>
          <w:szCs w:val="24"/>
        </w:rPr>
        <w:t>stores recovery information in the Archive Directory.</w:t>
      </w:r>
    </w:p>
    <w:p w14:paraId="36147361" w14:textId="15BFF1B7" w:rsidR="005B117A" w:rsidRDefault="00BA0D62" w:rsidP="000340A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7FA8AC47" wp14:editId="7A02124C">
            <wp:extent cx="5943600" cy="2044065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044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9B17C1" w14:textId="1FD4ABEF" w:rsidR="00081EAA" w:rsidRDefault="00081EAA" w:rsidP="000340A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2D32AC63" wp14:editId="46FA1440">
            <wp:extent cx="5943600" cy="4371975"/>
            <wp:effectExtent l="0" t="0" r="0" b="952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371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B60FA6" w14:textId="2F5FB05B" w:rsidR="0085134F" w:rsidRDefault="00E83EE4" w:rsidP="000340A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Resources</w:t>
      </w:r>
    </w:p>
    <w:p w14:paraId="39FABD8F" w14:textId="77777777" w:rsidR="003B719C" w:rsidRDefault="003B719C" w:rsidP="003B719C">
      <w:pPr>
        <w:pStyle w:val="NormalWeb"/>
        <w:ind w:left="567" w:hanging="567"/>
      </w:pPr>
      <w:r>
        <w:t>Harvey, C. (2021, January 28). Fine-tuning firewall rules: 10 best practices. Retrieved February 08, 2021, from https://www.esecurityplanet.com/networks/fine-tuning-firewall-rules-best-practices/</w:t>
      </w:r>
    </w:p>
    <w:p w14:paraId="04FD5CCB" w14:textId="77777777" w:rsidR="0085134F" w:rsidRPr="000340A8" w:rsidRDefault="0085134F" w:rsidP="000340A8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sectPr w:rsidR="0085134F" w:rsidRPr="000340A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2FE9F34" w14:textId="77777777" w:rsidR="00A50658" w:rsidRDefault="00A50658" w:rsidP="005A66B7">
      <w:pPr>
        <w:spacing w:after="0" w:line="240" w:lineRule="auto"/>
      </w:pPr>
      <w:r>
        <w:separator/>
      </w:r>
    </w:p>
  </w:endnote>
  <w:endnote w:type="continuationSeparator" w:id="0">
    <w:p w14:paraId="70441F34" w14:textId="77777777" w:rsidR="00A50658" w:rsidRDefault="00A50658" w:rsidP="005A66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1A4BB87" w14:textId="77777777" w:rsidR="00A50658" w:rsidRDefault="00A50658" w:rsidP="005A66B7">
      <w:pPr>
        <w:spacing w:after="0" w:line="240" w:lineRule="auto"/>
      </w:pPr>
      <w:r>
        <w:separator/>
      </w:r>
    </w:p>
  </w:footnote>
  <w:footnote w:type="continuationSeparator" w:id="0">
    <w:p w14:paraId="58271999" w14:textId="77777777" w:rsidR="00A50658" w:rsidRDefault="00A50658" w:rsidP="005A66B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8457B8B"/>
    <w:multiLevelType w:val="multilevel"/>
    <w:tmpl w:val="FDBCC0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C3F7DBB"/>
    <w:multiLevelType w:val="multilevel"/>
    <w:tmpl w:val="FDBCC0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1B3D3999"/>
    <w:multiLevelType w:val="multilevel"/>
    <w:tmpl w:val="FDBCC0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3A103CE5"/>
    <w:multiLevelType w:val="hybridMultilevel"/>
    <w:tmpl w:val="BF9A25D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5396B89"/>
    <w:multiLevelType w:val="multilevel"/>
    <w:tmpl w:val="69E4B7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584A6585"/>
    <w:multiLevelType w:val="multilevel"/>
    <w:tmpl w:val="FDBCC0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5B330867"/>
    <w:multiLevelType w:val="multilevel"/>
    <w:tmpl w:val="FDBCC0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4"/>
  </w:num>
  <w:num w:numId="2">
    <w:abstractNumId w:val="6"/>
  </w:num>
  <w:num w:numId="3">
    <w:abstractNumId w:val="3"/>
  </w:num>
  <w:num w:numId="4">
    <w:abstractNumId w:val="0"/>
  </w:num>
  <w:num w:numId="5">
    <w:abstractNumId w:val="5"/>
  </w:num>
  <w:num w:numId="6">
    <w:abstractNumId w:val="1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3F4B"/>
    <w:rsid w:val="00017862"/>
    <w:rsid w:val="00027408"/>
    <w:rsid w:val="000340A8"/>
    <w:rsid w:val="00034584"/>
    <w:rsid w:val="00055794"/>
    <w:rsid w:val="000654CB"/>
    <w:rsid w:val="00081EAA"/>
    <w:rsid w:val="00095529"/>
    <w:rsid w:val="000A7692"/>
    <w:rsid w:val="000E3974"/>
    <w:rsid w:val="00105A13"/>
    <w:rsid w:val="001216D8"/>
    <w:rsid w:val="0012764B"/>
    <w:rsid w:val="00183DFB"/>
    <w:rsid w:val="002702B3"/>
    <w:rsid w:val="002C53D0"/>
    <w:rsid w:val="002E59A6"/>
    <w:rsid w:val="003158F9"/>
    <w:rsid w:val="00382D10"/>
    <w:rsid w:val="003B719C"/>
    <w:rsid w:val="003C12D0"/>
    <w:rsid w:val="003C65BD"/>
    <w:rsid w:val="003E6290"/>
    <w:rsid w:val="00402270"/>
    <w:rsid w:val="00404E7E"/>
    <w:rsid w:val="00410B67"/>
    <w:rsid w:val="0043454F"/>
    <w:rsid w:val="00442745"/>
    <w:rsid w:val="0044501F"/>
    <w:rsid w:val="0044547B"/>
    <w:rsid w:val="00463743"/>
    <w:rsid w:val="00483759"/>
    <w:rsid w:val="004B638A"/>
    <w:rsid w:val="004C62E5"/>
    <w:rsid w:val="004E5932"/>
    <w:rsid w:val="00525FE5"/>
    <w:rsid w:val="005720A0"/>
    <w:rsid w:val="005A66B7"/>
    <w:rsid w:val="005B117A"/>
    <w:rsid w:val="005B2757"/>
    <w:rsid w:val="005F41AB"/>
    <w:rsid w:val="005F651E"/>
    <w:rsid w:val="00613F4B"/>
    <w:rsid w:val="00616B2C"/>
    <w:rsid w:val="00673BDD"/>
    <w:rsid w:val="006B007A"/>
    <w:rsid w:val="006B423E"/>
    <w:rsid w:val="006D0E5B"/>
    <w:rsid w:val="006F118B"/>
    <w:rsid w:val="006F5DB0"/>
    <w:rsid w:val="006F755C"/>
    <w:rsid w:val="007A0180"/>
    <w:rsid w:val="007C6B46"/>
    <w:rsid w:val="00800695"/>
    <w:rsid w:val="00837256"/>
    <w:rsid w:val="0085134F"/>
    <w:rsid w:val="008C6ACE"/>
    <w:rsid w:val="008E3DDC"/>
    <w:rsid w:val="009167B5"/>
    <w:rsid w:val="009470E7"/>
    <w:rsid w:val="00947EA3"/>
    <w:rsid w:val="00961DD8"/>
    <w:rsid w:val="00963ABE"/>
    <w:rsid w:val="00982512"/>
    <w:rsid w:val="009A3F33"/>
    <w:rsid w:val="009C2789"/>
    <w:rsid w:val="009E5813"/>
    <w:rsid w:val="00A02EE0"/>
    <w:rsid w:val="00A3564F"/>
    <w:rsid w:val="00A50658"/>
    <w:rsid w:val="00A55551"/>
    <w:rsid w:val="00A62F5D"/>
    <w:rsid w:val="00A74590"/>
    <w:rsid w:val="00A92EC3"/>
    <w:rsid w:val="00A95B29"/>
    <w:rsid w:val="00AA0AD5"/>
    <w:rsid w:val="00AC09F8"/>
    <w:rsid w:val="00AC5D5F"/>
    <w:rsid w:val="00AF49D7"/>
    <w:rsid w:val="00B029A7"/>
    <w:rsid w:val="00B373A1"/>
    <w:rsid w:val="00B5171E"/>
    <w:rsid w:val="00B70E1B"/>
    <w:rsid w:val="00BA0D62"/>
    <w:rsid w:val="00BA13A4"/>
    <w:rsid w:val="00BD53F9"/>
    <w:rsid w:val="00BD7BE0"/>
    <w:rsid w:val="00C11AC2"/>
    <w:rsid w:val="00C67D49"/>
    <w:rsid w:val="00C72FDE"/>
    <w:rsid w:val="00C92ABE"/>
    <w:rsid w:val="00CB2FC3"/>
    <w:rsid w:val="00D4715F"/>
    <w:rsid w:val="00D62375"/>
    <w:rsid w:val="00D7303E"/>
    <w:rsid w:val="00D84E2C"/>
    <w:rsid w:val="00DD53D6"/>
    <w:rsid w:val="00DE35E1"/>
    <w:rsid w:val="00E310AD"/>
    <w:rsid w:val="00E4696D"/>
    <w:rsid w:val="00E83EE4"/>
    <w:rsid w:val="00EA1ADD"/>
    <w:rsid w:val="00ED7833"/>
    <w:rsid w:val="00F23E7D"/>
    <w:rsid w:val="00F8500F"/>
    <w:rsid w:val="00FB126E"/>
    <w:rsid w:val="00FF2A88"/>
    <w:rsid w:val="00FF4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1A114A"/>
  <w15:chartTrackingRefBased/>
  <w15:docId w15:val="{02EB4BBB-5885-405F-9B52-F5279ECF34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02270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340A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5A66B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A66B7"/>
  </w:style>
  <w:style w:type="paragraph" w:styleId="Footer">
    <w:name w:val="footer"/>
    <w:basedOn w:val="Normal"/>
    <w:link w:val="FooterChar"/>
    <w:uiPriority w:val="99"/>
    <w:unhideWhenUsed/>
    <w:rsid w:val="005A66B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A66B7"/>
  </w:style>
  <w:style w:type="paragraph" w:styleId="NormalWeb">
    <w:name w:val="Normal (Web)"/>
    <w:basedOn w:val="Normal"/>
    <w:uiPriority w:val="99"/>
    <w:semiHidden/>
    <w:unhideWhenUsed/>
    <w:rsid w:val="003B71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466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5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557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926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474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60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27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06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461</Words>
  <Characters>2634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Monte Gualtiere</dc:creator>
  <cp:keywords/>
  <dc:description/>
  <cp:lastModifiedBy>Monte Gualtiere</cp:lastModifiedBy>
  <cp:revision>104</cp:revision>
  <dcterms:created xsi:type="dcterms:W3CDTF">2021-02-08T05:41:00Z</dcterms:created>
  <dcterms:modified xsi:type="dcterms:W3CDTF">2021-02-08T10:19:00Z</dcterms:modified>
</cp:coreProperties>
</file>